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E80451" w:rsidP="5F97E9B8" w:rsidRDefault="0073493D" w14:paraId="2378A8CF" wp14:textId="6C89F928">
      <w:pPr>
        <w:pStyle w:val="Normln"/>
        <w:rPr>
          <w:rFonts w:ascii="Helvetica Neue" w:hAnsi="Helvetica Neue" w:eastAsia="Helvetica Neue" w:cs="Helvetica Neue"/>
          <w:b w:val="1"/>
          <w:bCs w:val="1"/>
          <w:sz w:val="24"/>
          <w:szCs w:val="24"/>
          <w:u w:val="single"/>
        </w:rPr>
      </w:pPr>
      <w:r w:rsidRPr="5F97E9B8" w:rsidR="0073493D">
        <w:rPr>
          <w:rFonts w:ascii="Helvetica Neue" w:hAnsi="Helvetica Neue" w:eastAsia="Helvetica Neue" w:cs="Helvetica Neue"/>
          <w:b w:val="1"/>
          <w:bCs w:val="1"/>
          <w:sz w:val="24"/>
          <w:szCs w:val="24"/>
          <w:u w:val="single"/>
        </w:rPr>
        <w:t>Vašulka</w:t>
      </w:r>
      <w:r w:rsidRPr="5F97E9B8" w:rsidR="0073493D">
        <w:rPr>
          <w:rFonts w:ascii="Helvetica Neue" w:hAnsi="Helvetica Neue" w:eastAsia="Helvetica Neue" w:cs="Helvetica Neue"/>
          <w:b w:val="1"/>
          <w:bCs w:val="1"/>
          <w:sz w:val="24"/>
          <w:szCs w:val="24"/>
          <w:u w:val="single"/>
        </w:rPr>
        <w:t xml:space="preserve"> Kitchen Brno</w:t>
      </w:r>
      <w:r w:rsidRPr="5F97E9B8" w:rsidR="54626950">
        <w:rPr>
          <w:rFonts w:ascii="Helvetica Neue" w:hAnsi="Helvetica Neue" w:eastAsia="Helvetica Neue" w:cs="Helvetica Neue"/>
          <w:b w:val="1"/>
          <w:bCs w:val="1"/>
          <w:sz w:val="24"/>
          <w:szCs w:val="24"/>
          <w:u w:val="single"/>
        </w:rPr>
        <w:t xml:space="preserve"> &amp; Brno Artists in Residence </w:t>
      </w:r>
      <w:r w:rsidRPr="5F97E9B8" w:rsidR="0073493D">
        <w:rPr>
          <w:rFonts w:ascii="Helvetica Neue" w:hAnsi="Helvetica Neue" w:eastAsia="Helvetica Neue" w:cs="Helvetica Neue"/>
          <w:b w:val="1"/>
          <w:bCs w:val="1"/>
          <w:sz w:val="24"/>
          <w:szCs w:val="24"/>
          <w:u w:val="single"/>
        </w:rPr>
        <w:t xml:space="preserve"> / Open Call 202</w:t>
      </w:r>
      <w:r w:rsidRPr="5F97E9B8" w:rsidR="0845F4CE">
        <w:rPr>
          <w:rFonts w:ascii="Helvetica Neue" w:hAnsi="Helvetica Neue" w:eastAsia="Helvetica Neue" w:cs="Helvetica Neue"/>
          <w:b w:val="1"/>
          <w:bCs w:val="1"/>
          <w:sz w:val="24"/>
          <w:szCs w:val="24"/>
          <w:u w:val="single"/>
        </w:rPr>
        <w:t>5</w:t>
      </w:r>
    </w:p>
    <w:p xmlns:wp14="http://schemas.microsoft.com/office/word/2010/wordml" w:rsidR="00E80451" w:rsidP="5F97E9B8" w:rsidRDefault="0073493D" w14:paraId="72EADC3D" wp14:textId="3CBADE7E">
      <w:pPr>
        <w:pStyle w:val="Normln"/>
        <w:rPr>
          <w:rFonts w:ascii="Helvetica Neue" w:hAnsi="Helvetica Neue" w:eastAsia="Helvetica Neue" w:cs="Helvetica Neue"/>
          <w:b w:val="1"/>
          <w:bCs w:val="1"/>
          <w:sz w:val="24"/>
          <w:szCs w:val="24"/>
        </w:rPr>
      </w:pPr>
      <w:r w:rsidR="1A0E7003">
        <w:drawing>
          <wp:inline xmlns:wp14="http://schemas.microsoft.com/office/word/2010/wordprocessingDrawing" wp14:editId="254DD136" wp14:anchorId="69FF3793">
            <wp:extent cx="5762626" cy="3838575"/>
            <wp:effectExtent l="0" t="0" r="0" b="0"/>
            <wp:docPr id="1159177306" name="" title=""/>
            <wp:cNvGraphicFramePr>
              <a:graphicFrameLocks noChangeAspect="1"/>
            </wp:cNvGraphicFramePr>
            <a:graphic>
              <a:graphicData uri="http://schemas.openxmlformats.org/drawingml/2006/picture">
                <pic:pic>
                  <pic:nvPicPr>
                    <pic:cNvPr id="0" name=""/>
                    <pic:cNvPicPr/>
                  </pic:nvPicPr>
                  <pic:blipFill>
                    <a:blip r:embed="Rf4f6666dd75e4d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62626" cy="3838575"/>
                    </a:xfrm>
                    <a:prstGeom prst="rect">
                      <a:avLst/>
                    </a:prstGeom>
                  </pic:spPr>
                </pic:pic>
              </a:graphicData>
            </a:graphic>
          </wp:inline>
        </w:drawing>
      </w:r>
    </w:p>
    <w:p xmlns:wp14="http://schemas.microsoft.com/office/word/2010/wordml" w:rsidR="00E80451" w:rsidP="5F97E9B8" w:rsidRDefault="0073493D" w14:paraId="6A30AD32" wp14:textId="34DFB474">
      <w:pPr>
        <w:pStyle w:val="Normln"/>
        <w:rPr>
          <w:rFonts w:ascii="Helvetica Neue" w:hAnsi="Helvetica Neue" w:eastAsia="Helvetica Neue" w:cs="Helvetica Neue"/>
          <w:b w:val="1"/>
          <w:bCs w:val="1"/>
          <w:sz w:val="24"/>
          <w:szCs w:val="24"/>
        </w:rPr>
      </w:pPr>
      <w:r w:rsidRPr="5F97E9B8" w:rsidR="4ACC81F6">
        <w:rPr>
          <w:rFonts w:ascii="Helvetica Neue" w:hAnsi="Helvetica Neue" w:eastAsia="Helvetica Neue" w:cs="Helvetica Neue"/>
          <w:b w:val="1"/>
          <w:bCs w:val="1"/>
          <w:sz w:val="24"/>
          <w:szCs w:val="24"/>
        </w:rPr>
        <w:t>Vašulka</w:t>
      </w:r>
      <w:r w:rsidRPr="5F97E9B8" w:rsidR="4ACC81F6">
        <w:rPr>
          <w:rFonts w:ascii="Helvetica Neue" w:hAnsi="Helvetica Neue" w:eastAsia="Helvetica Neue" w:cs="Helvetica Neue"/>
          <w:b w:val="1"/>
          <w:bCs w:val="1"/>
          <w:sz w:val="24"/>
          <w:szCs w:val="24"/>
        </w:rPr>
        <w:t xml:space="preserve"> Kitchen Brno in collaboration with </w:t>
      </w:r>
      <w:r w:rsidRPr="5F97E9B8" w:rsidR="0073493D">
        <w:rPr>
          <w:rFonts w:ascii="Helvetica Neue" w:hAnsi="Helvetica Neue" w:eastAsia="Helvetica Neue" w:cs="Helvetica Neue"/>
          <w:b w:val="1"/>
          <w:bCs w:val="1"/>
          <w:sz w:val="24"/>
          <w:szCs w:val="24"/>
        </w:rPr>
        <w:t>Brno Artists in Residence</w:t>
      </w:r>
      <w:r w:rsidRPr="5F97E9B8" w:rsidR="0073493D">
        <w:rPr>
          <w:rFonts w:ascii="Helvetica Neue" w:hAnsi="Helvetica Neue" w:eastAsia="Helvetica Neue" w:cs="Helvetica Neue"/>
          <w:b w:val="1"/>
          <w:bCs w:val="1"/>
          <w:sz w:val="24"/>
          <w:szCs w:val="24"/>
        </w:rPr>
        <w:t xml:space="preserve"> is pleased to announce the commencement of an international Open Call for artists and theoreticians working in the field of new media for the autumn term of 1</w:t>
      </w:r>
      <w:r w:rsidRPr="5F97E9B8" w:rsidR="62100F39">
        <w:rPr>
          <w:rFonts w:ascii="Helvetica Neue" w:hAnsi="Helvetica Neue" w:eastAsia="Helvetica Neue" w:cs="Helvetica Neue"/>
          <w:b w:val="1"/>
          <w:bCs w:val="1"/>
          <w:sz w:val="24"/>
          <w:szCs w:val="24"/>
        </w:rPr>
        <w:t>5</w:t>
      </w:r>
      <w:r w:rsidRPr="5F97E9B8" w:rsidR="0073493D">
        <w:rPr>
          <w:rFonts w:ascii="Helvetica Neue" w:hAnsi="Helvetica Neue" w:eastAsia="Helvetica Neue" w:cs="Helvetica Neue"/>
          <w:b w:val="1"/>
          <w:bCs w:val="1"/>
          <w:sz w:val="24"/>
          <w:szCs w:val="24"/>
        </w:rPr>
        <w:t xml:space="preserve"> September 202</w:t>
      </w:r>
      <w:r w:rsidRPr="5F97E9B8" w:rsidR="265D7AAD">
        <w:rPr>
          <w:rFonts w:ascii="Helvetica Neue" w:hAnsi="Helvetica Neue" w:eastAsia="Helvetica Neue" w:cs="Helvetica Neue"/>
          <w:b w:val="1"/>
          <w:bCs w:val="1"/>
          <w:sz w:val="24"/>
          <w:szCs w:val="24"/>
        </w:rPr>
        <w:t>5</w:t>
      </w:r>
      <w:r w:rsidRPr="5F97E9B8" w:rsidR="0073493D">
        <w:rPr>
          <w:rFonts w:ascii="Helvetica Neue" w:hAnsi="Helvetica Neue" w:eastAsia="Helvetica Neue" w:cs="Helvetica Neue"/>
          <w:b w:val="1"/>
          <w:bCs w:val="1"/>
          <w:sz w:val="24"/>
          <w:szCs w:val="24"/>
        </w:rPr>
        <w:t xml:space="preserve"> through 1</w:t>
      </w:r>
      <w:r w:rsidRPr="5F97E9B8" w:rsidR="5BE901DD">
        <w:rPr>
          <w:rFonts w:ascii="Helvetica Neue" w:hAnsi="Helvetica Neue" w:eastAsia="Helvetica Neue" w:cs="Helvetica Neue"/>
          <w:b w:val="1"/>
          <w:bCs w:val="1"/>
          <w:sz w:val="24"/>
          <w:szCs w:val="24"/>
        </w:rPr>
        <w:t>5</w:t>
      </w:r>
      <w:r w:rsidRPr="5F97E9B8" w:rsidR="0073493D">
        <w:rPr>
          <w:rFonts w:ascii="Helvetica Neue" w:hAnsi="Helvetica Neue" w:eastAsia="Helvetica Neue" w:cs="Helvetica Neue"/>
          <w:b w:val="1"/>
          <w:bCs w:val="1"/>
          <w:sz w:val="24"/>
          <w:szCs w:val="24"/>
        </w:rPr>
        <w:t xml:space="preserve"> November 202</w:t>
      </w:r>
      <w:r w:rsidRPr="5F97E9B8" w:rsidR="1AB6146B">
        <w:rPr>
          <w:rFonts w:ascii="Helvetica Neue" w:hAnsi="Helvetica Neue" w:eastAsia="Helvetica Neue" w:cs="Helvetica Neue"/>
          <w:b w:val="1"/>
          <w:bCs w:val="1"/>
          <w:sz w:val="24"/>
          <w:szCs w:val="24"/>
        </w:rPr>
        <w:t>5</w:t>
      </w:r>
      <w:r w:rsidRPr="5F97E9B8" w:rsidR="0073493D">
        <w:rPr>
          <w:rFonts w:ascii="Helvetica Neue" w:hAnsi="Helvetica Neue" w:eastAsia="Helvetica Neue" w:cs="Helvetica Neue"/>
          <w:b w:val="1"/>
          <w:bCs w:val="1"/>
          <w:sz w:val="24"/>
          <w:szCs w:val="24"/>
        </w:rPr>
        <w:t xml:space="preserve">. </w:t>
      </w:r>
    </w:p>
    <w:p xmlns:wp14="http://schemas.microsoft.com/office/word/2010/wordml" w:rsidR="00E80451" w:rsidP="4968BD57" w:rsidRDefault="0073493D" w14:paraId="19B51E6D" wp14:textId="4A3F248D">
      <w:pPr>
        <w:rPr>
          <w:rFonts w:ascii="Helvetica Neue" w:hAnsi="Helvetica Neue" w:eastAsia="Helvetica Neue" w:cs="Helvetica Neue"/>
          <w:b w:val="1"/>
          <w:bCs w:val="1"/>
          <w:sz w:val="24"/>
          <w:szCs w:val="24"/>
        </w:rPr>
      </w:pPr>
      <w:r w:rsidRPr="0A16F3E5" w:rsidR="0073493D">
        <w:rPr>
          <w:rFonts w:ascii="Helvetica Neue" w:hAnsi="Helvetica Neue" w:eastAsia="Helvetica Neue" w:cs="Helvetica Neue"/>
          <w:b w:val="1"/>
          <w:bCs w:val="1"/>
          <w:sz w:val="24"/>
          <w:szCs w:val="24"/>
        </w:rPr>
        <w:t>The deadline for applications is 1</w:t>
      </w:r>
      <w:r w:rsidRPr="0A16F3E5" w:rsidR="5AEB5828">
        <w:rPr>
          <w:rFonts w:ascii="Helvetica Neue" w:hAnsi="Helvetica Neue" w:eastAsia="Helvetica Neue" w:cs="Helvetica Neue"/>
          <w:b w:val="1"/>
          <w:bCs w:val="1"/>
          <w:sz w:val="24"/>
          <w:szCs w:val="24"/>
        </w:rPr>
        <w:t>5</w:t>
      </w:r>
      <w:r w:rsidRPr="0A16F3E5" w:rsidR="0073493D">
        <w:rPr>
          <w:rFonts w:ascii="Helvetica Neue" w:hAnsi="Helvetica Neue" w:eastAsia="Helvetica Neue" w:cs="Helvetica Neue"/>
          <w:b w:val="1"/>
          <w:bCs w:val="1"/>
          <w:sz w:val="24"/>
          <w:szCs w:val="24"/>
        </w:rPr>
        <w:t xml:space="preserve"> March 202</w:t>
      </w:r>
      <w:r w:rsidRPr="0A16F3E5" w:rsidR="0D0E81B8">
        <w:rPr>
          <w:rFonts w:ascii="Helvetica Neue" w:hAnsi="Helvetica Neue" w:eastAsia="Helvetica Neue" w:cs="Helvetica Neue"/>
          <w:b w:val="1"/>
          <w:bCs w:val="1"/>
          <w:sz w:val="24"/>
          <w:szCs w:val="24"/>
        </w:rPr>
        <w:t>5</w:t>
      </w:r>
      <w:r w:rsidRPr="0A16F3E5" w:rsidR="0073493D">
        <w:rPr>
          <w:rFonts w:ascii="Helvetica Neue" w:hAnsi="Helvetica Neue" w:eastAsia="Helvetica Neue" w:cs="Helvetica Neue"/>
          <w:b w:val="1"/>
          <w:bCs w:val="1"/>
          <w:sz w:val="24"/>
          <w:szCs w:val="24"/>
        </w:rPr>
        <w:t>.</w:t>
      </w:r>
    </w:p>
    <w:p xmlns:wp14="http://schemas.microsoft.com/office/word/2010/wordml" w:rsidR="00E80451" w:rsidRDefault="0073493D" w14:paraId="29A592DE" wp14:textId="77777777">
      <w:pPr>
        <w:rPr>
          <w:rFonts w:ascii="Helvetica Neue" w:hAnsi="Helvetica Neue" w:eastAsia="Helvetica Neue" w:cs="Helvetica Neue"/>
          <w:sz w:val="24"/>
          <w:szCs w:val="24"/>
        </w:rPr>
      </w:pPr>
      <w:r>
        <w:rPr>
          <w:rFonts w:ascii="Helvetica Neue" w:hAnsi="Helvetica Neue" w:eastAsia="Helvetica Neue" w:cs="Helvetica Neue"/>
          <w:b/>
          <w:sz w:val="24"/>
          <w:szCs w:val="24"/>
        </w:rPr>
        <w:t xml:space="preserve">Brno Artists in Residence (BAiR) </w:t>
      </w:r>
      <w:r>
        <w:rPr>
          <w:rFonts w:ascii="Helvetica Neue" w:hAnsi="Helvetica Neue" w:eastAsia="Helvetica Neue" w:cs="Helvetica Neue"/>
          <w:sz w:val="24"/>
          <w:szCs w:val="24"/>
        </w:rPr>
        <w:t xml:space="preserve">has been hosting artists since 2016 and is a key constituent of the </w:t>
      </w:r>
      <w:r>
        <w:rPr>
          <w:rFonts w:ascii="Helvetica Neue" w:hAnsi="Helvetica Neue" w:eastAsia="Helvetica Neue" w:cs="Helvetica Neue"/>
          <w:b/>
          <w:sz w:val="24"/>
          <w:szCs w:val="24"/>
        </w:rPr>
        <w:t>Brno House of Arts</w:t>
      </w:r>
      <w:r>
        <w:rPr>
          <w:rFonts w:ascii="Helvetica Neue" w:hAnsi="Helvetica Neue" w:eastAsia="Helvetica Neue" w:cs="Helvetica Neue"/>
          <w:sz w:val="24"/>
          <w:szCs w:val="24"/>
        </w:rPr>
        <w:t xml:space="preserve"> conceptual framework. The top floor of the House of the Lords of Kunštát has been refurbished to accommodate the residency program, providing facilities for the accommodation and work by artists in three studios.</w:t>
      </w:r>
    </w:p>
    <w:p xmlns:wp14="http://schemas.microsoft.com/office/word/2010/wordml" w:rsidR="00E80451" w:rsidRDefault="0073493D" w14:paraId="28F0394F" wp14:textId="77777777">
      <w:pPr>
        <w:rPr>
          <w:rFonts w:ascii="Helvetica Neue" w:hAnsi="Helvetica Neue" w:eastAsia="Helvetica Neue" w:cs="Helvetica Neue"/>
          <w:sz w:val="24"/>
          <w:szCs w:val="24"/>
        </w:rPr>
      </w:pPr>
      <w:bookmarkStart w:name="_heading=h.gjdgxs" w:colFirst="0" w:colLast="0" w:id="0"/>
      <w:bookmarkEnd w:id="0"/>
      <w:r>
        <w:rPr>
          <w:rFonts w:ascii="Helvetica Neue" w:hAnsi="Helvetica Neue" w:eastAsia="Helvetica Neue" w:cs="Helvetica Neue"/>
          <w:b/>
          <w:sz w:val="24"/>
          <w:szCs w:val="24"/>
        </w:rPr>
        <w:t>Center of New Media Art - Vašulka Kitchen Brno</w:t>
      </w:r>
      <w:r>
        <w:rPr>
          <w:rFonts w:ascii="Helvetica Neue" w:hAnsi="Helvetica Neue" w:eastAsia="Helvetica Neue" w:cs="Helvetica Neue"/>
          <w:sz w:val="24"/>
          <w:szCs w:val="24"/>
        </w:rPr>
        <w:t> </w:t>
      </w:r>
      <w:r>
        <w:rPr>
          <w:rFonts w:ascii="Helvetica Neue" w:hAnsi="Helvetica Neue" w:eastAsia="Helvetica Neue" w:cs="Helvetica Neue"/>
          <w:b/>
          <w:sz w:val="24"/>
          <w:szCs w:val="24"/>
        </w:rPr>
        <w:t>(VKB)</w:t>
      </w:r>
      <w:r>
        <w:rPr>
          <w:rFonts w:ascii="Helvetica Neue" w:hAnsi="Helvetica Neue" w:eastAsia="Helvetica Neue" w:cs="Helvetica Neue"/>
          <w:sz w:val="24"/>
          <w:szCs w:val="24"/>
        </w:rPr>
        <w:t xml:space="preserve"> was established in 2018 as a place for research, artistic experiment and informal education in the field of new media art. It consists of the archive of Woody and Steina Vašulka and a permanent exhibition of their selected works. VKB also organizes contemporary art exhibitions, performance events and other programs to support new media creation. It focuses on preserving the artistic and philosophical legacy of the Vašulkas, pioneers of new electronic art with connections to Brno.</w:t>
      </w:r>
    </w:p>
    <w:p xmlns:wp14="http://schemas.microsoft.com/office/word/2010/wordml" w:rsidR="00E80451" w:rsidRDefault="00E80451" w14:paraId="0A37501D" wp14:textId="77777777">
      <w:pPr>
        <w:rPr>
          <w:rFonts w:ascii="Helvetica Neue" w:hAnsi="Helvetica Neue" w:eastAsia="Helvetica Neue" w:cs="Helvetica Neue"/>
          <w:sz w:val="24"/>
          <w:szCs w:val="24"/>
        </w:rPr>
      </w:pPr>
      <w:bookmarkStart w:name="_heading=h.qieo6vtef8j7" w:colFirst="0" w:colLast="0" w:id="1"/>
      <w:bookmarkEnd w:id="1"/>
    </w:p>
    <w:p xmlns:wp14="http://schemas.microsoft.com/office/word/2010/wordml" w:rsidR="00E80451" w:rsidRDefault="0073493D" w14:paraId="5623EC63" wp14:textId="77777777">
      <w:pPr>
        <w:rPr>
          <w:rFonts w:ascii="Helvetica Neue" w:hAnsi="Helvetica Neue" w:eastAsia="Helvetica Neue" w:cs="Helvetica Neue"/>
          <w:b/>
          <w:sz w:val="24"/>
          <w:szCs w:val="24"/>
          <w:u w:val="single"/>
        </w:rPr>
      </w:pPr>
      <w:r>
        <w:rPr>
          <w:rFonts w:ascii="Helvetica Neue" w:hAnsi="Helvetica Neue" w:eastAsia="Helvetica Neue" w:cs="Helvetica Neue"/>
          <w:b/>
          <w:sz w:val="24"/>
          <w:szCs w:val="24"/>
          <w:u w:val="single"/>
        </w:rPr>
        <w:t>General Information on the Residency Program</w:t>
      </w:r>
    </w:p>
    <w:p xmlns:wp14="http://schemas.microsoft.com/office/word/2010/wordml" w:rsidR="00E80451" w:rsidRDefault="00E80451" w14:paraId="5DAB6C7B" wp14:textId="77777777">
      <w:pPr>
        <w:rPr>
          <w:rFonts w:ascii="Helvetica Neue" w:hAnsi="Helvetica Neue" w:eastAsia="Helvetica Neue" w:cs="Helvetica Neue"/>
          <w:sz w:val="24"/>
          <w:szCs w:val="24"/>
        </w:rPr>
      </w:pPr>
    </w:p>
    <w:p xmlns:wp14="http://schemas.microsoft.com/office/word/2010/wordml" w:rsidR="00E80451" w:rsidRDefault="0073493D" w14:paraId="1A4E1ED0"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rPr>
        <w:t>The VKB residency program builds upon the legacy and oeuvre of the Vašulkas by reflecting contemporary approaches and discourses. We offer various platforms for the exchange and development of discussions on the historical and contemporary form of new media art and its application in the interdisciplinary field of art and theory. The Brno Artists in Residence and Vašulka Kitchen Brno support the realization of diverse contemporary artistic projects and favor collaborative approaches that reflect plurality a</w:t>
      </w:r>
      <w:r>
        <w:rPr>
          <w:rFonts w:ascii="Helvetica Neue" w:hAnsi="Helvetica Neue" w:eastAsia="Helvetica Neue" w:cs="Helvetica Neue"/>
          <w:sz w:val="24"/>
          <w:szCs w:val="24"/>
        </w:rPr>
        <w:t>nd openness.</w:t>
      </w:r>
    </w:p>
    <w:p xmlns:wp14="http://schemas.microsoft.com/office/word/2010/wordml" w:rsidR="00E80451" w:rsidRDefault="0073493D" w14:paraId="23B91F80"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u w:val="single"/>
        </w:rPr>
        <w:br/>
      </w:r>
      <w:r>
        <w:rPr>
          <w:rFonts w:ascii="Helvetica Neue" w:hAnsi="Helvetica Neue" w:eastAsia="Helvetica Neue" w:cs="Helvetica Neue"/>
          <w:sz w:val="24"/>
          <w:szCs w:val="24"/>
        </w:rPr>
        <w:t>VKB's 2024 resident will be granted access to our Center of New Media Art, its digital archive, reference library, and be provided the opportunity to present their work to professional and public audiences. Residents are encouraged to cooperate with our institutional partners including the Faculty of Fine Arts, Technical University of Brno and the Theory of Interactive Media, Masaryk University. We encourage applicants to apply who are interested in the development of projects that include the involvement o</w:t>
      </w:r>
      <w:r>
        <w:rPr>
          <w:rFonts w:ascii="Helvetica Neue" w:hAnsi="Helvetica Neue" w:eastAsia="Helvetica Neue" w:cs="Helvetica Neue"/>
          <w:sz w:val="24"/>
          <w:szCs w:val="24"/>
        </w:rPr>
        <w:t>f local and regional experts in technical and scientific fields.</w:t>
      </w:r>
    </w:p>
    <w:p xmlns:wp14="http://schemas.microsoft.com/office/word/2010/wordml" w:rsidR="00E80451" w:rsidRDefault="00E80451" w14:paraId="02EB378F" wp14:textId="77777777">
      <w:pPr>
        <w:rPr>
          <w:rFonts w:ascii="Helvetica Neue" w:hAnsi="Helvetica Neue" w:eastAsia="Helvetica Neue" w:cs="Helvetica Neue"/>
          <w:sz w:val="24"/>
          <w:szCs w:val="24"/>
        </w:rPr>
      </w:pPr>
    </w:p>
    <w:p xmlns:wp14="http://schemas.microsoft.com/office/word/2010/wordml" w:rsidR="00E80451" w:rsidRDefault="0073493D" w14:paraId="3DB419CB"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rPr>
        <w:t xml:space="preserve">The resident will be selected through an open call review by the committee of Vašulka Kitchen Brno association members and guest evaluators. Applicants should be active artists or theoreticians in the field of new media art with a genuine interest in exploring the nature of their medium in addition to the possibilities that it lends the subject of their inquiry. The VKB resident is encouraged to present their work to the professional and general public in the form of a presentation, lecture, discussion, or </w:t>
      </w:r>
      <w:r>
        <w:rPr>
          <w:rFonts w:ascii="Helvetica Neue" w:hAnsi="Helvetica Neue" w:eastAsia="Helvetica Neue" w:cs="Helvetica Neue"/>
          <w:sz w:val="24"/>
          <w:szCs w:val="24"/>
        </w:rPr>
        <w:t xml:space="preserve">exhibition at the Vašulka Kitchen Brno gallery. </w:t>
      </w:r>
    </w:p>
    <w:p xmlns:wp14="http://schemas.microsoft.com/office/word/2010/wordml" w:rsidR="00E80451" w:rsidRDefault="00E80451" w14:paraId="6A05A809" wp14:textId="77777777">
      <w:pPr>
        <w:rPr>
          <w:rFonts w:ascii="Helvetica Neue" w:hAnsi="Helvetica Neue" w:eastAsia="Helvetica Neue" w:cs="Helvetica Neue"/>
          <w:sz w:val="24"/>
          <w:szCs w:val="24"/>
        </w:rPr>
      </w:pPr>
    </w:p>
    <w:p xmlns:wp14="http://schemas.microsoft.com/office/word/2010/wordml" w:rsidR="00E80451" w:rsidRDefault="0073493D" w14:paraId="7AD5771C"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rPr>
        <w:t>We will accept applications in English, Czech, or Slovak.</w:t>
      </w:r>
    </w:p>
    <w:p xmlns:wp14="http://schemas.microsoft.com/office/word/2010/wordml" w:rsidR="00E80451" w:rsidRDefault="00E80451" w14:paraId="5A39BBE3" wp14:textId="77777777">
      <w:pPr>
        <w:rPr>
          <w:rFonts w:ascii="Helvetica Neue" w:hAnsi="Helvetica Neue" w:eastAsia="Helvetica Neue" w:cs="Helvetica Neue"/>
          <w:u w:val="single"/>
        </w:rPr>
      </w:pPr>
      <w:bookmarkStart w:name="_heading=h.30j0zll" w:colFirst="0" w:colLast="0" w:id="2"/>
      <w:bookmarkEnd w:id="2"/>
    </w:p>
    <w:p xmlns:wp14="http://schemas.microsoft.com/office/word/2010/wordml" w:rsidR="00E80451" w:rsidRDefault="0073493D" w14:paraId="2AEC4CB6"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u w:val="single"/>
        </w:rPr>
        <w:t>Conditions:</w:t>
      </w:r>
      <w:r>
        <w:rPr>
          <w:rFonts w:ascii="Helvetica Neue" w:hAnsi="Helvetica Neue" w:eastAsia="Helvetica Neue" w:cs="Helvetica Neue"/>
          <w:sz w:val="24"/>
          <w:szCs w:val="24"/>
        </w:rPr>
        <w:br/>
      </w:r>
      <w:r>
        <w:rPr>
          <w:rFonts w:ascii="Helvetica Neue" w:hAnsi="Helvetica Neue" w:eastAsia="Helvetica Neue" w:cs="Helvetica Neue"/>
          <w:sz w:val="24"/>
          <w:szCs w:val="24"/>
        </w:rPr>
        <w:t>Brno Artists in Residence and Vašulka Kitchen Brno provides:</w:t>
      </w:r>
    </w:p>
    <w:p xmlns:wp14="http://schemas.microsoft.com/office/word/2010/wordml" w:rsidR="00E80451" w:rsidRDefault="0073493D" w14:paraId="7D10093D" wp14:textId="77777777">
      <w:pPr>
        <w:widowControl w:val="0"/>
        <w:numPr>
          <w:ilvl w:val="0"/>
          <w:numId w:val="1"/>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sz w:val="24"/>
          <w:szCs w:val="24"/>
        </w:rPr>
        <w:t>S</w:t>
      </w:r>
      <w:r>
        <w:rPr>
          <w:rFonts w:ascii="Helvetica Neue" w:hAnsi="Helvetica Neue" w:eastAsia="Helvetica Neue" w:cs="Helvetica Neue"/>
          <w:color w:val="000000"/>
          <w:sz w:val="24"/>
          <w:szCs w:val="24"/>
        </w:rPr>
        <w:t xml:space="preserve">tipendium: </w:t>
      </w:r>
      <w:r>
        <w:rPr>
          <w:rFonts w:ascii="Helvetica Neue" w:hAnsi="Helvetica Neue" w:eastAsia="Helvetica Neue" w:cs="Helvetica Neue"/>
          <w:sz w:val="24"/>
          <w:szCs w:val="24"/>
        </w:rPr>
        <w:t>4</w:t>
      </w:r>
      <w:r>
        <w:rPr>
          <w:rFonts w:ascii="Helvetica Neue" w:hAnsi="Helvetica Neue" w:eastAsia="Helvetica Neue" w:cs="Helvetica Neue"/>
          <w:color w:val="000000"/>
          <w:sz w:val="24"/>
          <w:szCs w:val="24"/>
        </w:rPr>
        <w:t>0 000 CZK;</w:t>
      </w:r>
    </w:p>
    <w:p xmlns:wp14="http://schemas.microsoft.com/office/word/2010/wordml" w:rsidR="00E80451" w:rsidRDefault="0073493D" w14:paraId="574ADCBC" wp14:textId="77777777">
      <w:pPr>
        <w:widowControl w:val="0"/>
        <w:numPr>
          <w:ilvl w:val="0"/>
          <w:numId w:val="1"/>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color w:val="000000"/>
          <w:sz w:val="24"/>
          <w:szCs w:val="24"/>
        </w:rPr>
        <w:t>Accommodation and studio at House of the Lords of Kunštát, Dominikánská 9, 602 00 Brno, Czech Republic;</w:t>
      </w:r>
    </w:p>
    <w:p xmlns:wp14="http://schemas.microsoft.com/office/word/2010/wordml" w:rsidR="00E80451" w:rsidRDefault="0073493D" w14:paraId="5D60F90C" wp14:textId="77777777">
      <w:pPr>
        <w:widowControl w:val="0"/>
        <w:numPr>
          <w:ilvl w:val="0"/>
          <w:numId w:val="1"/>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sz w:val="24"/>
          <w:szCs w:val="24"/>
        </w:rPr>
        <w:t>A selection of technical equipment, study room and library, and the possibility of establishing contacts with the local scene and professional community.</w:t>
      </w:r>
      <w:r>
        <w:rPr>
          <w:rFonts w:ascii="Helvetica Neue" w:hAnsi="Helvetica Neue" w:eastAsia="Helvetica Neue" w:cs="Helvetica Neue"/>
          <w:color w:val="000000"/>
          <w:sz w:val="24"/>
          <w:szCs w:val="24"/>
        </w:rPr>
        <w:br/>
      </w:r>
    </w:p>
    <w:p xmlns:wp14="http://schemas.microsoft.com/office/word/2010/wordml" w:rsidR="00E80451" w:rsidRDefault="0073493D" w14:paraId="14CE7B8F" wp14:textId="77777777">
      <w:pPr>
        <w:rPr>
          <w:rFonts w:ascii="Helvetica Neue" w:hAnsi="Helvetica Neue" w:eastAsia="Helvetica Neue" w:cs="Helvetica Neue"/>
          <w:sz w:val="24"/>
          <w:szCs w:val="24"/>
          <w:u w:val="single"/>
        </w:rPr>
      </w:pPr>
      <w:r>
        <w:rPr>
          <w:rFonts w:ascii="Helvetica Neue" w:hAnsi="Helvetica Neue" w:eastAsia="Helvetica Neue" w:cs="Helvetica Neue"/>
          <w:sz w:val="24"/>
          <w:szCs w:val="24"/>
          <w:u w:val="single"/>
        </w:rPr>
        <w:t>The resident is obliged to:</w:t>
      </w:r>
    </w:p>
    <w:p xmlns:wp14="http://schemas.microsoft.com/office/word/2010/wordml" w:rsidR="00E80451" w:rsidRDefault="0073493D" w14:paraId="6D01B7A6" wp14:textId="77777777">
      <w:pPr>
        <w:widowControl w:val="0"/>
        <w:numPr>
          <w:ilvl w:val="0"/>
          <w:numId w:val="2"/>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color w:val="000000"/>
          <w:sz w:val="24"/>
          <w:szCs w:val="24"/>
        </w:rPr>
        <w:t xml:space="preserve">To </w:t>
      </w:r>
      <w:r>
        <w:rPr>
          <w:rFonts w:ascii="Helvetica Neue" w:hAnsi="Helvetica Neue" w:eastAsia="Helvetica Neue" w:cs="Helvetica Neue"/>
          <w:sz w:val="24"/>
          <w:szCs w:val="24"/>
        </w:rPr>
        <w:t>be</w:t>
      </w:r>
      <w:r>
        <w:rPr>
          <w:rFonts w:ascii="Helvetica Neue" w:hAnsi="Helvetica Neue" w:eastAsia="Helvetica Neue" w:cs="Helvetica Neue"/>
          <w:color w:val="000000"/>
          <w:sz w:val="24"/>
          <w:szCs w:val="24"/>
        </w:rPr>
        <w:t xml:space="preserve"> in Brno at least 75% of time;</w:t>
      </w:r>
    </w:p>
    <w:p xmlns:wp14="http://schemas.microsoft.com/office/word/2010/wordml" w:rsidR="00E80451" w:rsidRDefault="0073493D" w14:paraId="785BAFDC" wp14:textId="77777777">
      <w:pPr>
        <w:widowControl w:val="0"/>
        <w:numPr>
          <w:ilvl w:val="0"/>
          <w:numId w:val="2"/>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color w:val="000000"/>
          <w:sz w:val="24"/>
          <w:szCs w:val="24"/>
        </w:rPr>
        <w:t xml:space="preserve">Participate </w:t>
      </w:r>
      <w:r>
        <w:rPr>
          <w:rFonts w:ascii="Helvetica Neue" w:hAnsi="Helvetica Neue" w:eastAsia="Helvetica Neue" w:cs="Helvetica Neue"/>
          <w:sz w:val="24"/>
          <w:szCs w:val="24"/>
        </w:rPr>
        <w:t>i</w:t>
      </w:r>
      <w:r>
        <w:rPr>
          <w:rFonts w:ascii="Helvetica Neue" w:hAnsi="Helvetica Neue" w:eastAsia="Helvetica Neue" w:cs="Helvetica Neue"/>
          <w:color w:val="000000"/>
          <w:sz w:val="24"/>
          <w:szCs w:val="24"/>
        </w:rPr>
        <w:t xml:space="preserve">n programs organized by The Brno House of Arts and Vašulka Kitchen Brno for its residents including </w:t>
      </w:r>
      <w:r>
        <w:rPr>
          <w:rFonts w:ascii="Helvetica Neue" w:hAnsi="Helvetica Neue" w:eastAsia="Helvetica Neue" w:cs="Helvetica Neue"/>
          <w:sz w:val="24"/>
          <w:szCs w:val="24"/>
        </w:rPr>
        <w:t>a video interview for the purpose of raising awareness of the residency program;</w:t>
      </w:r>
    </w:p>
    <w:p xmlns:wp14="http://schemas.microsoft.com/office/word/2010/wordml" w:rsidR="00E80451" w:rsidRDefault="0073493D" w14:paraId="0C382F89" wp14:textId="77777777">
      <w:pPr>
        <w:numPr>
          <w:ilvl w:val="0"/>
          <w:numId w:val="2"/>
        </w:numPr>
        <w:rPr>
          <w:rFonts w:ascii="Helvetica Neue" w:hAnsi="Helvetica Neue" w:eastAsia="Helvetica Neue" w:cs="Helvetica Neue"/>
          <w:sz w:val="24"/>
          <w:szCs w:val="24"/>
        </w:rPr>
      </w:pPr>
      <w:r>
        <w:rPr>
          <w:rFonts w:ascii="Helvetica Neue" w:hAnsi="Helvetica Neue" w:eastAsia="Helvetica Neue" w:cs="Helvetica Neue"/>
          <w:sz w:val="24"/>
          <w:szCs w:val="24"/>
        </w:rPr>
        <w:t>The artist undertakes to elaborate a final report with photographic documentation from the duration of the residency.</w:t>
      </w:r>
    </w:p>
    <w:p xmlns:wp14="http://schemas.microsoft.com/office/word/2010/wordml" w:rsidR="00E80451" w:rsidRDefault="00E80451" w14:paraId="41C8F396" wp14:textId="77777777">
      <w:pPr>
        <w:rPr>
          <w:rFonts w:ascii="Helvetica Neue" w:hAnsi="Helvetica Neue" w:eastAsia="Helvetica Neue" w:cs="Helvetica Neue"/>
          <w:sz w:val="24"/>
          <w:szCs w:val="24"/>
          <w:u w:val="single"/>
        </w:rPr>
      </w:pPr>
    </w:p>
    <w:p xmlns:wp14="http://schemas.microsoft.com/office/word/2010/wordml" w:rsidR="00E80451" w:rsidRDefault="0073493D" w14:paraId="4B095097"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u w:val="single"/>
        </w:rPr>
        <w:t>How to Apply:</w:t>
      </w:r>
      <w:r>
        <w:rPr>
          <w:rFonts w:ascii="Helvetica Neue" w:hAnsi="Helvetica Neue" w:eastAsia="Helvetica Neue" w:cs="Helvetica Neue"/>
          <w:sz w:val="24"/>
          <w:szCs w:val="24"/>
        </w:rPr>
        <w:br/>
      </w:r>
      <w:r>
        <w:rPr>
          <w:rFonts w:ascii="Helvetica Neue" w:hAnsi="Helvetica Neue" w:eastAsia="Helvetica Neue" w:cs="Helvetica Neue"/>
          <w:sz w:val="24"/>
          <w:szCs w:val="24"/>
        </w:rPr>
        <w:t>Applications must include the following documents (in PDF format only please):</w:t>
      </w:r>
      <w:r>
        <w:rPr>
          <w:rFonts w:ascii="Helvetica Neue" w:hAnsi="Helvetica Neue" w:eastAsia="Helvetica Neue" w:cs="Helvetica Neue"/>
          <w:sz w:val="24"/>
          <w:szCs w:val="24"/>
        </w:rPr>
        <w:br/>
      </w:r>
      <w:r>
        <w:rPr>
          <w:rFonts w:ascii="Helvetica Neue" w:hAnsi="Helvetica Neue" w:eastAsia="Helvetica Neue" w:cs="Helvetica Neue"/>
          <w:sz w:val="24"/>
          <w:szCs w:val="24"/>
        </w:rPr>
        <w:t>1) Motivational Letter of Intent explaining your reasons for applying, your expectations, and what you would like to focus on specifically during your residency (max. 3 000 characters);</w:t>
      </w:r>
      <w:r>
        <w:rPr>
          <w:rFonts w:ascii="Helvetica Neue" w:hAnsi="Helvetica Neue" w:eastAsia="Helvetica Neue" w:cs="Helvetica Neue"/>
          <w:sz w:val="24"/>
          <w:szCs w:val="24"/>
        </w:rPr>
        <w:br/>
      </w:r>
      <w:r>
        <w:rPr>
          <w:rFonts w:ascii="Helvetica Neue" w:hAnsi="Helvetica Neue" w:eastAsia="Helvetica Neue" w:cs="Helvetica Neue"/>
          <w:sz w:val="24"/>
          <w:szCs w:val="24"/>
        </w:rPr>
        <w:t>2) A brief informative curriculum vitae, including contact information (max. 1 page);</w:t>
      </w:r>
      <w:r>
        <w:rPr>
          <w:rFonts w:ascii="Helvetica Neue" w:hAnsi="Helvetica Neue" w:eastAsia="Helvetica Neue" w:cs="Helvetica Neue"/>
          <w:sz w:val="24"/>
          <w:szCs w:val="24"/>
        </w:rPr>
        <w:br/>
      </w:r>
      <w:r>
        <w:rPr>
          <w:rFonts w:ascii="Helvetica Neue" w:hAnsi="Helvetica Neue" w:eastAsia="Helvetica Neue" w:cs="Helvetica Neue"/>
          <w:sz w:val="24"/>
          <w:szCs w:val="24"/>
        </w:rPr>
        <w:t>3) Portfolio (max. 10 MB) For video files please provide links to your own website, or to video sharing platforms such as Vimeo, youtube, etc. Kindly refrain fr</w:t>
      </w:r>
      <w:r>
        <w:rPr>
          <w:rFonts w:ascii="Helvetica Neue" w:hAnsi="Helvetica Neue" w:eastAsia="Helvetica Neue" w:cs="Helvetica Neue"/>
          <w:sz w:val="24"/>
          <w:szCs w:val="24"/>
        </w:rPr>
        <w:t>om sending links to video file downloads.</w:t>
      </w:r>
    </w:p>
    <w:p xmlns:wp14="http://schemas.microsoft.com/office/word/2010/wordml" w:rsidR="00E80451" w:rsidRDefault="00E80451" w14:paraId="72A3D3EC" wp14:textId="77777777">
      <w:pPr>
        <w:rPr>
          <w:rFonts w:ascii="Helvetica Neue" w:hAnsi="Helvetica Neue" w:eastAsia="Helvetica Neue" w:cs="Helvetica Neue"/>
          <w:sz w:val="24"/>
          <w:szCs w:val="24"/>
          <w:u w:val="single"/>
        </w:rPr>
      </w:pPr>
    </w:p>
    <w:p xmlns:wp14="http://schemas.microsoft.com/office/word/2010/wordml" w:rsidR="00E80451" w:rsidRDefault="0073493D" w14:paraId="34C708FC" wp14:textId="77777777">
      <w:pPr>
        <w:rPr>
          <w:rFonts w:ascii="Helvetica Neue" w:hAnsi="Helvetica Neue" w:eastAsia="Helvetica Neue" w:cs="Helvetica Neue"/>
          <w:sz w:val="24"/>
          <w:szCs w:val="24"/>
        </w:rPr>
      </w:pPr>
      <w:r>
        <w:rPr>
          <w:rFonts w:ascii="Helvetica Neue" w:hAnsi="Helvetica Neue" w:eastAsia="Helvetica Neue" w:cs="Helvetica Neue"/>
          <w:sz w:val="24"/>
          <w:szCs w:val="24"/>
          <w:u w:val="single"/>
        </w:rPr>
        <w:t>Please note:</w:t>
      </w:r>
    </w:p>
    <w:p xmlns:wp14="http://schemas.microsoft.com/office/word/2010/wordml" w:rsidR="00E80451" w:rsidRDefault="0073493D" w14:paraId="00A8222B" wp14:textId="77777777">
      <w:pPr>
        <w:widowControl w:val="0"/>
        <w:numPr>
          <w:ilvl w:val="0"/>
          <w:numId w:val="3"/>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color w:val="000000"/>
          <w:sz w:val="24"/>
          <w:szCs w:val="24"/>
        </w:rPr>
        <w:t xml:space="preserve">Accepted candidates are required to </w:t>
      </w:r>
      <w:r>
        <w:rPr>
          <w:rFonts w:ascii="Helvetica Neue" w:hAnsi="Helvetica Neue" w:eastAsia="Helvetica Neue" w:cs="Helvetica Neue"/>
          <w:sz w:val="24"/>
          <w:szCs w:val="24"/>
        </w:rPr>
        <w:t>participate in</w:t>
      </w:r>
      <w:r>
        <w:rPr>
          <w:rFonts w:ascii="Helvetica Neue" w:hAnsi="Helvetica Neue" w:eastAsia="Helvetica Neue" w:cs="Helvetica Neue"/>
          <w:color w:val="000000"/>
          <w:sz w:val="24"/>
          <w:szCs w:val="24"/>
        </w:rPr>
        <w:t xml:space="preserve"> the residence </w:t>
      </w:r>
      <w:r>
        <w:rPr>
          <w:rFonts w:ascii="Helvetica Neue" w:hAnsi="Helvetica Neue" w:eastAsia="Helvetica Neue" w:cs="Helvetica Neue"/>
          <w:sz w:val="24"/>
          <w:szCs w:val="24"/>
        </w:rPr>
        <w:t>for its</w:t>
      </w:r>
      <w:r>
        <w:rPr>
          <w:rFonts w:ascii="Helvetica Neue" w:hAnsi="Helvetica Neue" w:eastAsia="Helvetica Neue" w:cs="Helvetica Neue"/>
          <w:color w:val="000000"/>
          <w:sz w:val="24"/>
          <w:szCs w:val="24"/>
        </w:rPr>
        <w:t xml:space="preserve"> entire </w:t>
      </w:r>
      <w:r>
        <w:rPr>
          <w:rFonts w:ascii="Helvetica Neue" w:hAnsi="Helvetica Neue" w:eastAsia="Helvetica Neue" w:cs="Helvetica Neue"/>
          <w:sz w:val="24"/>
          <w:szCs w:val="24"/>
        </w:rPr>
        <w:t>duration</w:t>
      </w:r>
      <w:r>
        <w:rPr>
          <w:rFonts w:ascii="Helvetica Neue" w:hAnsi="Helvetica Neue" w:eastAsia="Helvetica Neue" w:cs="Helvetica Neue"/>
          <w:color w:val="000000"/>
          <w:sz w:val="24"/>
          <w:szCs w:val="24"/>
        </w:rPr>
        <w:t xml:space="preserve"> during the following fixed periods. </w:t>
      </w:r>
    </w:p>
    <w:p xmlns:wp14="http://schemas.microsoft.com/office/word/2010/wordml" w:rsidR="00E80451" w:rsidP="0A16F3E5" w:rsidRDefault="0073493D" w14:paraId="1D5B1DBF" wp14:textId="1F11ADC1">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eastAsia="Times New Roman" w:cs="Times New Roman"/>
          <w:color w:val="000000"/>
          <w:sz w:val="24"/>
          <w:szCs w:val="24"/>
        </w:rPr>
      </w:pPr>
      <w:r w:rsidRPr="0A16F3E5" w:rsidR="0073493D">
        <w:rPr>
          <w:rFonts w:ascii="Helvetica Neue" w:hAnsi="Helvetica Neue" w:eastAsia="Helvetica Neue" w:cs="Helvetica Neue"/>
          <w:color w:val="000000" w:themeColor="text1" w:themeTint="FF" w:themeShade="FF"/>
          <w:sz w:val="24"/>
          <w:szCs w:val="24"/>
        </w:rPr>
        <w:t xml:space="preserve">Applications will be accepted </w:t>
      </w:r>
      <w:r w:rsidRPr="0A16F3E5" w:rsidR="0073493D">
        <w:rPr>
          <w:rFonts w:ascii="Helvetica Neue" w:hAnsi="Helvetica Neue" w:eastAsia="Helvetica Neue" w:cs="Helvetica Neue"/>
          <w:sz w:val="24"/>
          <w:szCs w:val="24"/>
        </w:rPr>
        <w:t>i</w:t>
      </w:r>
      <w:r w:rsidRPr="0A16F3E5" w:rsidR="0073493D">
        <w:rPr>
          <w:rFonts w:ascii="Helvetica Neue" w:hAnsi="Helvetica Neue" w:eastAsia="Helvetica Neue" w:cs="Helvetica Neue"/>
          <w:color w:val="000000" w:themeColor="text1" w:themeTint="FF" w:themeShade="FF"/>
          <w:sz w:val="24"/>
          <w:szCs w:val="24"/>
        </w:rPr>
        <w:t>n the English, Czech, and Slovak</w:t>
      </w:r>
      <w:r w:rsidRPr="0A16F3E5" w:rsidR="0073493D">
        <w:rPr>
          <w:rFonts w:ascii="Helvetica Neue" w:hAnsi="Helvetica Neue" w:eastAsia="Helvetica Neue" w:cs="Helvetica Neue"/>
          <w:sz w:val="24"/>
          <w:szCs w:val="24"/>
        </w:rPr>
        <w:t xml:space="preserve"> languages via email</w:t>
      </w:r>
      <w:r w:rsidRPr="0A16F3E5" w:rsidR="0073493D">
        <w:rPr>
          <w:rFonts w:ascii="Helvetica Neue" w:hAnsi="Helvetica Neue" w:eastAsia="Helvetica Neue" w:cs="Helvetica Neue"/>
          <w:color w:val="000000" w:themeColor="text1" w:themeTint="FF" w:themeShade="FF"/>
          <w:sz w:val="24"/>
          <w:szCs w:val="24"/>
        </w:rPr>
        <w:t xml:space="preserve"> </w:t>
      </w:r>
      <w:r w:rsidRPr="0A16F3E5" w:rsidR="0073493D">
        <w:rPr>
          <w:rFonts w:ascii="Helvetica Neue" w:hAnsi="Helvetica Neue" w:eastAsia="Helvetica Neue" w:cs="Helvetica Neue"/>
          <w:sz w:val="24"/>
          <w:szCs w:val="24"/>
        </w:rPr>
        <w:t>by</w:t>
      </w:r>
      <w:r w:rsidRPr="0A16F3E5" w:rsidR="0073493D">
        <w:rPr>
          <w:rFonts w:ascii="Helvetica Neue" w:hAnsi="Helvetica Neue" w:eastAsia="Helvetica Neue" w:cs="Helvetica Neue"/>
          <w:color w:val="000000" w:themeColor="text1" w:themeTint="FF" w:themeShade="FF"/>
          <w:sz w:val="24"/>
          <w:szCs w:val="24"/>
        </w:rPr>
        <w:t xml:space="preserve">: </w:t>
      </w:r>
      <w:r w:rsidRPr="0A16F3E5" w:rsidR="0073493D">
        <w:rPr>
          <w:rFonts w:ascii="Helvetica Neue" w:hAnsi="Helvetica Neue" w:eastAsia="Helvetica Neue" w:cs="Helvetica Neue"/>
          <w:b w:val="1"/>
          <w:bCs w:val="1"/>
          <w:sz w:val="24"/>
          <w:szCs w:val="24"/>
        </w:rPr>
        <w:t>1</w:t>
      </w:r>
      <w:r w:rsidRPr="0A16F3E5" w:rsidR="4429A120">
        <w:rPr>
          <w:rFonts w:ascii="Helvetica Neue" w:hAnsi="Helvetica Neue" w:eastAsia="Helvetica Neue" w:cs="Helvetica Neue"/>
          <w:b w:val="1"/>
          <w:bCs w:val="1"/>
          <w:sz w:val="24"/>
          <w:szCs w:val="24"/>
        </w:rPr>
        <w:t>5</w:t>
      </w:r>
      <w:r w:rsidRPr="0A16F3E5" w:rsidR="0073493D">
        <w:rPr>
          <w:rFonts w:ascii="Helvetica Neue" w:hAnsi="Helvetica Neue" w:eastAsia="Helvetica Neue" w:cs="Helvetica Neue"/>
          <w:b w:val="1"/>
          <w:bCs w:val="1"/>
          <w:sz w:val="24"/>
          <w:szCs w:val="24"/>
        </w:rPr>
        <w:t xml:space="preserve"> March</w:t>
      </w:r>
      <w:r w:rsidRPr="0A16F3E5" w:rsidR="0073493D">
        <w:rPr>
          <w:rFonts w:ascii="Helvetica Neue" w:hAnsi="Helvetica Neue" w:eastAsia="Helvetica Neue" w:cs="Helvetica Neue"/>
          <w:b w:val="1"/>
          <w:bCs w:val="1"/>
          <w:color w:val="000000" w:themeColor="text1" w:themeTint="FF" w:themeShade="FF"/>
          <w:sz w:val="24"/>
          <w:szCs w:val="24"/>
        </w:rPr>
        <w:t xml:space="preserve"> 20</w:t>
      </w:r>
      <w:r w:rsidRPr="0A16F3E5" w:rsidR="0073493D">
        <w:rPr>
          <w:rFonts w:ascii="Helvetica Neue" w:hAnsi="Helvetica Neue" w:eastAsia="Helvetica Neue" w:cs="Helvetica Neue"/>
          <w:b w:val="1"/>
          <w:bCs w:val="1"/>
          <w:sz w:val="24"/>
          <w:szCs w:val="24"/>
        </w:rPr>
        <w:t>24.</w:t>
      </w:r>
    </w:p>
    <w:p xmlns:wp14="http://schemas.microsoft.com/office/word/2010/wordml" w:rsidR="00E80451" w:rsidP="7D2A56FE" w:rsidRDefault="0073493D" w14:paraId="1222A8D2" wp14:textId="6510A38E">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eastAsia="Times New Roman" w:cs="Times New Roman"/>
          <w:color w:val="000000"/>
          <w:sz w:val="24"/>
          <w:szCs w:val="24"/>
        </w:rPr>
      </w:pPr>
      <w:r w:rsidRPr="7D2A56FE" w:rsidR="0073493D">
        <w:rPr>
          <w:rFonts w:ascii="Helvetica Neue" w:hAnsi="Helvetica Neue" w:eastAsia="Helvetica Neue" w:cs="Helvetica Neue"/>
          <w:color w:val="000000" w:themeColor="text1" w:themeTint="FF" w:themeShade="FF"/>
          <w:sz w:val="24"/>
          <w:szCs w:val="24"/>
        </w:rPr>
        <w:t>Please send your application with the subject "</w:t>
      </w:r>
      <w:r w:rsidRPr="7D2A56FE" w:rsidR="0073493D">
        <w:rPr>
          <w:rFonts w:ascii="Helvetica Neue" w:hAnsi="Helvetica Neue" w:eastAsia="Helvetica Neue" w:cs="Helvetica Neue"/>
          <w:b w:val="1"/>
          <w:bCs w:val="1"/>
          <w:color w:val="000000" w:themeColor="text1" w:themeTint="FF" w:themeShade="FF"/>
          <w:sz w:val="24"/>
          <w:szCs w:val="24"/>
        </w:rPr>
        <w:t>VKB Resid</w:t>
      </w:r>
      <w:r w:rsidRPr="7D2A56FE" w:rsidR="0073493D">
        <w:rPr>
          <w:rFonts w:ascii="Helvetica Neue" w:hAnsi="Helvetica Neue" w:eastAsia="Helvetica Neue" w:cs="Helvetica Neue"/>
          <w:b w:val="1"/>
          <w:bCs w:val="1"/>
          <w:sz w:val="24"/>
          <w:szCs w:val="24"/>
        </w:rPr>
        <w:t xml:space="preserve">ency </w:t>
      </w:r>
      <w:r w:rsidRPr="7D2A56FE" w:rsidR="0073493D">
        <w:rPr>
          <w:rFonts w:ascii="Helvetica Neue" w:hAnsi="Helvetica Neue" w:eastAsia="Helvetica Neue" w:cs="Helvetica Neue"/>
          <w:b w:val="1"/>
          <w:bCs w:val="1"/>
          <w:color w:val="000000" w:themeColor="text1" w:themeTint="FF" w:themeShade="FF"/>
          <w:sz w:val="24"/>
          <w:szCs w:val="24"/>
        </w:rPr>
        <w:t>Open Call 202</w:t>
      </w:r>
      <w:r w:rsidRPr="7D2A56FE" w:rsidR="7DF64B4B">
        <w:rPr>
          <w:rFonts w:ascii="Helvetica Neue" w:hAnsi="Helvetica Neue" w:eastAsia="Helvetica Neue" w:cs="Helvetica Neue"/>
          <w:b w:val="1"/>
          <w:bCs w:val="1"/>
          <w:color w:val="000000" w:themeColor="text1" w:themeTint="FF" w:themeShade="FF"/>
          <w:sz w:val="24"/>
          <w:szCs w:val="24"/>
        </w:rPr>
        <w:t>5</w:t>
      </w:r>
      <w:r w:rsidRPr="7D2A56FE" w:rsidR="0073493D">
        <w:rPr>
          <w:rFonts w:ascii="Helvetica Neue" w:hAnsi="Helvetica Neue" w:eastAsia="Helvetica Neue" w:cs="Helvetica Neue"/>
          <w:color w:val="000000" w:themeColor="text1" w:themeTint="FF" w:themeShade="FF"/>
          <w:sz w:val="24"/>
          <w:szCs w:val="24"/>
        </w:rPr>
        <w:t xml:space="preserve">" to: </w:t>
      </w:r>
      <w:hyperlink r:id="R4a0565d4cb0f4826">
        <w:r w:rsidRPr="7D2A56FE" w:rsidR="0073493D">
          <w:rPr>
            <w:rFonts w:ascii="Helvetica Neue" w:hAnsi="Helvetica Neue" w:eastAsia="Helvetica Neue" w:cs="Helvetica Neue"/>
            <w:color w:val="1155CC"/>
            <w:sz w:val="24"/>
            <w:szCs w:val="24"/>
            <w:u w:val="single"/>
          </w:rPr>
          <w:t>vasulkakitchen@gmail.com</w:t>
        </w:r>
      </w:hyperlink>
      <w:r w:rsidRPr="7D2A56FE" w:rsidR="0073493D">
        <w:rPr>
          <w:rFonts w:ascii="Helvetica Neue" w:hAnsi="Helvetica Neue" w:eastAsia="Helvetica Neue" w:cs="Helvetica Neue"/>
          <w:sz w:val="24"/>
          <w:szCs w:val="24"/>
        </w:rPr>
        <w:t xml:space="preserve"> </w:t>
      </w:r>
    </w:p>
    <w:p xmlns:wp14="http://schemas.microsoft.com/office/word/2010/wordml" w:rsidR="00E80451" w:rsidP="0A16F3E5" w:rsidRDefault="0073493D" w14:paraId="5EB7E590" wp14:textId="04F578B9">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eastAsia="Times New Roman" w:cs="Times New Roman"/>
          <w:color w:val="000000"/>
          <w:sz w:val="24"/>
          <w:szCs w:val="24"/>
        </w:rPr>
      </w:pPr>
      <w:r w:rsidRPr="0A16F3E5" w:rsidR="0073493D">
        <w:rPr>
          <w:rFonts w:ascii="Helvetica Neue" w:hAnsi="Helvetica Neue" w:eastAsia="Helvetica Neue" w:cs="Helvetica Neue"/>
          <w:sz w:val="24"/>
          <w:szCs w:val="24"/>
        </w:rPr>
        <w:t>The r</w:t>
      </w:r>
      <w:r w:rsidRPr="0A16F3E5" w:rsidR="0073493D">
        <w:rPr>
          <w:rFonts w:ascii="Helvetica Neue" w:hAnsi="Helvetica Neue" w:eastAsia="Helvetica Neue" w:cs="Helvetica Neue"/>
          <w:color w:val="000000" w:themeColor="text1" w:themeTint="FF" w:themeShade="FF"/>
          <w:sz w:val="24"/>
          <w:szCs w:val="24"/>
        </w:rPr>
        <w:t xml:space="preserve">esults of the Open Call will be announced </w:t>
      </w:r>
      <w:r w:rsidRPr="0A16F3E5" w:rsidR="0073493D">
        <w:rPr>
          <w:rFonts w:ascii="Helvetica Neue" w:hAnsi="Helvetica Neue" w:eastAsia="Helvetica Neue" w:cs="Helvetica Neue"/>
          <w:b w:val="1"/>
          <w:bCs w:val="1"/>
          <w:sz w:val="24"/>
          <w:szCs w:val="24"/>
        </w:rPr>
        <w:t>by</w:t>
      </w:r>
      <w:r w:rsidRPr="0A16F3E5" w:rsidR="0073493D">
        <w:rPr>
          <w:rFonts w:ascii="Helvetica Neue" w:hAnsi="Helvetica Neue" w:eastAsia="Helvetica Neue" w:cs="Helvetica Neue"/>
          <w:b w:val="1"/>
          <w:bCs w:val="1"/>
          <w:color w:val="000000" w:themeColor="text1" w:themeTint="FF" w:themeShade="FF"/>
          <w:sz w:val="24"/>
          <w:szCs w:val="24"/>
        </w:rPr>
        <w:t xml:space="preserve"> </w:t>
      </w:r>
      <w:r w:rsidRPr="0A16F3E5" w:rsidR="7A739C53">
        <w:rPr>
          <w:rFonts w:ascii="Helvetica Neue" w:hAnsi="Helvetica Neue" w:eastAsia="Helvetica Neue" w:cs="Helvetica Neue"/>
          <w:b w:val="1"/>
          <w:bCs w:val="1"/>
          <w:color w:val="000000" w:themeColor="text1" w:themeTint="FF" w:themeShade="FF"/>
          <w:sz w:val="24"/>
          <w:szCs w:val="24"/>
        </w:rPr>
        <w:t>15</w:t>
      </w:r>
      <w:r w:rsidRPr="0A16F3E5" w:rsidR="0073493D">
        <w:rPr>
          <w:rFonts w:ascii="Helvetica Neue" w:hAnsi="Helvetica Neue" w:eastAsia="Helvetica Neue" w:cs="Helvetica Neue"/>
          <w:b w:val="1"/>
          <w:bCs w:val="1"/>
          <w:sz w:val="24"/>
          <w:szCs w:val="24"/>
        </w:rPr>
        <w:t xml:space="preserve"> </w:t>
      </w:r>
      <w:r w:rsidRPr="0A16F3E5" w:rsidR="54997B79">
        <w:rPr>
          <w:rFonts w:ascii="Helvetica Neue" w:hAnsi="Helvetica Neue" w:eastAsia="Helvetica Neue" w:cs="Helvetica Neue"/>
          <w:b w:val="1"/>
          <w:bCs w:val="1"/>
          <w:sz w:val="24"/>
          <w:szCs w:val="24"/>
        </w:rPr>
        <w:t>April</w:t>
      </w:r>
      <w:r w:rsidRPr="0A16F3E5" w:rsidR="0073493D">
        <w:rPr>
          <w:rFonts w:ascii="Helvetica Neue" w:hAnsi="Helvetica Neue" w:eastAsia="Helvetica Neue" w:cs="Helvetica Neue"/>
          <w:b w:val="1"/>
          <w:bCs w:val="1"/>
          <w:color w:val="000000" w:themeColor="text1" w:themeTint="FF" w:themeShade="FF"/>
          <w:sz w:val="24"/>
          <w:szCs w:val="24"/>
        </w:rPr>
        <w:t xml:space="preserve"> </w:t>
      </w:r>
      <w:r w:rsidRPr="0A16F3E5" w:rsidR="0073493D">
        <w:rPr>
          <w:rFonts w:ascii="Helvetica Neue" w:hAnsi="Helvetica Neue" w:eastAsia="Helvetica Neue" w:cs="Helvetica Neue"/>
          <w:b w:val="1"/>
          <w:bCs w:val="1"/>
          <w:color w:val="000000" w:themeColor="text1" w:themeTint="FF" w:themeShade="FF"/>
          <w:sz w:val="24"/>
          <w:szCs w:val="24"/>
        </w:rPr>
        <w:t>20</w:t>
      </w:r>
      <w:r w:rsidRPr="0A16F3E5" w:rsidR="0073493D">
        <w:rPr>
          <w:rFonts w:ascii="Helvetica Neue" w:hAnsi="Helvetica Neue" w:eastAsia="Helvetica Neue" w:cs="Helvetica Neue"/>
          <w:b w:val="1"/>
          <w:bCs w:val="1"/>
          <w:sz w:val="24"/>
          <w:szCs w:val="24"/>
        </w:rPr>
        <w:t>2</w:t>
      </w:r>
      <w:r w:rsidRPr="0A16F3E5" w:rsidR="643998D8">
        <w:rPr>
          <w:rFonts w:ascii="Helvetica Neue" w:hAnsi="Helvetica Neue" w:eastAsia="Helvetica Neue" w:cs="Helvetica Neue"/>
          <w:b w:val="1"/>
          <w:bCs w:val="1"/>
          <w:sz w:val="24"/>
          <w:szCs w:val="24"/>
        </w:rPr>
        <w:t xml:space="preserve">5 </w:t>
      </w:r>
      <w:r w:rsidRPr="0A16F3E5" w:rsidR="0073493D">
        <w:rPr>
          <w:rFonts w:ascii="Helvetica Neue" w:hAnsi="Helvetica Neue" w:eastAsia="Helvetica Neue" w:cs="Helvetica Neue"/>
          <w:sz w:val="24"/>
          <w:szCs w:val="24"/>
        </w:rPr>
        <w:t>on</w:t>
      </w:r>
      <w:r w:rsidRPr="0A16F3E5" w:rsidR="0073493D">
        <w:rPr>
          <w:rFonts w:ascii="Helvetica Neue" w:hAnsi="Helvetica Neue" w:eastAsia="Helvetica Neue" w:cs="Helvetica Neue"/>
          <w:color w:val="000000" w:themeColor="text1" w:themeTint="FF" w:themeShade="FF"/>
          <w:sz w:val="24"/>
          <w:szCs w:val="24"/>
        </w:rPr>
        <w:t xml:space="preserve"> The Brno House of Arts website </w:t>
      </w:r>
      <w:hyperlink r:id="R3af501ad39cc40e9">
        <w:r w:rsidRPr="0A16F3E5" w:rsidR="0073493D">
          <w:rPr>
            <w:rFonts w:ascii="Helvetica Neue" w:hAnsi="Helvetica Neue" w:eastAsia="Helvetica Neue" w:cs="Helvetica Neue"/>
            <w:color w:val="0563C1"/>
            <w:sz w:val="24"/>
            <w:szCs w:val="24"/>
            <w:u w:val="single"/>
          </w:rPr>
          <w:t>www.dum-umeni.cz</w:t>
        </w:r>
      </w:hyperlink>
      <w:r w:rsidRPr="0A16F3E5" w:rsidR="0073493D">
        <w:rPr>
          <w:rFonts w:ascii="Helvetica Neue" w:hAnsi="Helvetica Neue" w:eastAsia="Helvetica Neue" w:cs="Helvetica Neue"/>
          <w:b w:val="1"/>
          <w:bCs w:val="1"/>
          <w:color w:val="0563C1"/>
          <w:sz w:val="24"/>
          <w:szCs w:val="24"/>
        </w:rPr>
        <w:t xml:space="preserve"> </w:t>
      </w:r>
      <w:r w:rsidRPr="0A16F3E5" w:rsidR="0073493D">
        <w:rPr>
          <w:rFonts w:ascii="Helvetica Neue" w:hAnsi="Helvetica Neue" w:eastAsia="Helvetica Neue" w:cs="Helvetica Neue"/>
          <w:sz w:val="24"/>
          <w:szCs w:val="24"/>
        </w:rPr>
        <w:t xml:space="preserve">and Vasulka Kitchen Brno's </w:t>
      </w:r>
      <w:r w:rsidRPr="0A16F3E5" w:rsidR="0073493D">
        <w:rPr>
          <w:rFonts w:ascii="Helvetica Neue" w:hAnsi="Helvetica Neue" w:eastAsia="Helvetica Neue" w:cs="Helvetica Neue"/>
          <w:color w:val="0563C1"/>
          <w:sz w:val="24"/>
          <w:szCs w:val="24"/>
          <w:u w:val="single"/>
        </w:rPr>
        <w:t>www.vasulkakitchen.org</w:t>
      </w:r>
      <w:r w:rsidRPr="0A16F3E5" w:rsidR="0073493D">
        <w:rPr>
          <w:rFonts w:ascii="Helvetica Neue" w:hAnsi="Helvetica Neue" w:eastAsia="Helvetica Neue" w:cs="Helvetica Neue"/>
          <w:color w:val="000000" w:themeColor="text1" w:themeTint="FF" w:themeShade="FF"/>
          <w:sz w:val="24"/>
          <w:szCs w:val="24"/>
        </w:rPr>
        <w:t xml:space="preserve"> and on </w:t>
      </w:r>
      <w:r w:rsidRPr="0A16F3E5" w:rsidR="0073493D">
        <w:rPr>
          <w:rFonts w:ascii="Helvetica Neue" w:hAnsi="Helvetica Neue" w:eastAsia="Helvetica Neue" w:cs="Helvetica Neue"/>
          <w:sz w:val="24"/>
          <w:szCs w:val="24"/>
        </w:rPr>
        <w:t>respective</w:t>
      </w:r>
      <w:r w:rsidRPr="0A16F3E5" w:rsidR="0073493D">
        <w:rPr>
          <w:rFonts w:ascii="Helvetica Neue" w:hAnsi="Helvetica Neue" w:eastAsia="Helvetica Neue" w:cs="Helvetica Neue"/>
          <w:color w:val="000000" w:themeColor="text1" w:themeTint="FF" w:themeShade="FF"/>
          <w:sz w:val="24"/>
          <w:szCs w:val="24"/>
        </w:rPr>
        <w:t xml:space="preserve"> social media pages</w:t>
      </w:r>
      <w:r w:rsidRPr="0A16F3E5" w:rsidR="0073493D">
        <w:rPr>
          <w:rFonts w:ascii="Helvetica Neue" w:hAnsi="Helvetica Neue" w:eastAsia="Helvetica Neue" w:cs="Helvetica Neue"/>
          <w:sz w:val="24"/>
          <w:szCs w:val="24"/>
        </w:rPr>
        <w:t xml:space="preserve"> (</w:t>
      </w:r>
      <w:hyperlink r:id="Rccaa539d1dee4290">
        <w:r w:rsidRPr="0A16F3E5" w:rsidR="0073493D">
          <w:rPr>
            <w:rFonts w:ascii="Helvetica Neue" w:hAnsi="Helvetica Neue" w:eastAsia="Helvetica Neue" w:cs="Helvetica Neue"/>
            <w:color w:val="0563C1"/>
            <w:sz w:val="24"/>
            <w:szCs w:val="24"/>
            <w:u w:val="single"/>
          </w:rPr>
          <w:t>https://www.facebook.com/vasulkakitchenbrno/</w:t>
        </w:r>
      </w:hyperlink>
      <w:r w:rsidRPr="0A16F3E5" w:rsidR="0073493D">
        <w:rPr>
          <w:rFonts w:ascii="Helvetica Neue" w:hAnsi="Helvetica Neue" w:eastAsia="Helvetica Neue" w:cs="Helvetica Neue"/>
          <w:sz w:val="24"/>
          <w:szCs w:val="24"/>
        </w:rPr>
        <w:t>;</w:t>
      </w:r>
      <w:r w:rsidRPr="0A16F3E5" w:rsidR="0073493D">
        <w:rPr>
          <w:rFonts w:ascii="Helvetica Neue" w:hAnsi="Helvetica Neue" w:eastAsia="Helvetica Neue" w:cs="Helvetica Neue"/>
          <w:sz w:val="24"/>
          <w:szCs w:val="24"/>
          <w:u w:val="single"/>
        </w:rPr>
        <w:t xml:space="preserve"> </w:t>
      </w:r>
      <w:r w:rsidRPr="0A16F3E5" w:rsidR="0073493D">
        <w:rPr>
          <w:rFonts w:ascii="Helvetica Neue" w:hAnsi="Helvetica Neue" w:eastAsia="Helvetica Neue" w:cs="Helvetica Neue"/>
          <w:color w:val="0563C1"/>
          <w:sz w:val="24"/>
          <w:szCs w:val="24"/>
          <w:u w:val="single"/>
        </w:rPr>
        <w:t>https://www.facebook.com/BrnoAiR</w:t>
      </w:r>
      <w:r w:rsidRPr="0A16F3E5" w:rsidR="0073493D">
        <w:rPr>
          <w:rFonts w:ascii="Helvetica Neue" w:hAnsi="Helvetica Neue" w:eastAsia="Helvetica Neue" w:cs="Helvetica Neue"/>
          <w:sz w:val="24"/>
          <w:szCs w:val="24"/>
        </w:rPr>
        <w:t>).</w:t>
      </w:r>
    </w:p>
    <w:p xmlns:wp14="http://schemas.microsoft.com/office/word/2010/wordml" w:rsidR="00E80451" w:rsidRDefault="0073493D" w14:paraId="6E204B5D" wp14:textId="77777777">
      <w:pPr>
        <w:widowControl w:val="0"/>
        <w:numPr>
          <w:ilvl w:val="0"/>
          <w:numId w:val="3"/>
        </w:numPr>
        <w:pBdr>
          <w:top w:val="nil"/>
          <w:left w:val="nil"/>
          <w:bottom w:val="nil"/>
          <w:right w:val="nil"/>
          <w:between w:val="nil"/>
        </w:pBdr>
        <w:spacing w:after="0" w:line="240" w:lineRule="auto"/>
        <w:rPr>
          <w:rFonts w:ascii="Helvetica Neue" w:hAnsi="Helvetica Neue" w:eastAsia="Helvetica Neue" w:cs="Helvetica Neue"/>
          <w:color w:val="000000"/>
          <w:sz w:val="24"/>
          <w:szCs w:val="24"/>
        </w:rPr>
      </w:pPr>
      <w:r>
        <w:rPr>
          <w:rFonts w:ascii="Helvetica Neue" w:hAnsi="Helvetica Neue" w:eastAsia="Helvetica Neue" w:cs="Helvetica Neue"/>
          <w:sz w:val="24"/>
          <w:szCs w:val="24"/>
        </w:rPr>
        <w:t>Successful c</w:t>
      </w:r>
      <w:r>
        <w:rPr>
          <w:rFonts w:ascii="Helvetica Neue" w:hAnsi="Helvetica Neue" w:eastAsia="Helvetica Neue" w:cs="Helvetica Neue"/>
          <w:color w:val="000000"/>
          <w:sz w:val="24"/>
          <w:szCs w:val="24"/>
        </w:rPr>
        <w:t>andidates will be contacted</w:t>
      </w:r>
      <w:r>
        <w:rPr>
          <w:rFonts w:ascii="Helvetica Neue" w:hAnsi="Helvetica Neue" w:eastAsia="Helvetica Neue" w:cs="Helvetica Neue"/>
          <w:sz w:val="24"/>
          <w:szCs w:val="24"/>
        </w:rPr>
        <w:t xml:space="preserve"> by email.</w:t>
      </w:r>
      <w:r>
        <w:rPr>
          <w:rFonts w:ascii="Helvetica Neue" w:hAnsi="Helvetica Neue" w:eastAsia="Helvetica Neue" w:cs="Helvetica Neue"/>
          <w:color w:val="000000"/>
          <w:sz w:val="24"/>
          <w:szCs w:val="24"/>
        </w:rPr>
        <w:br/>
      </w:r>
    </w:p>
    <w:p xmlns:wp14="http://schemas.microsoft.com/office/word/2010/wordml" w:rsidR="00E80451" w:rsidRDefault="0073493D" w14:paraId="3C7665DC" wp14:textId="2EBEFF0A">
      <w:pPr>
        <w:rPr>
          <w:rFonts w:ascii="Helvetica Neue" w:hAnsi="Helvetica Neue" w:eastAsia="Helvetica Neue" w:cs="Helvetica Neue"/>
          <w:sz w:val="24"/>
          <w:szCs w:val="24"/>
        </w:rPr>
      </w:pPr>
      <w:r w:rsidRPr="5F97E9B8" w:rsidR="0073493D">
        <w:rPr>
          <w:rFonts w:ascii="Helvetica Neue" w:hAnsi="Helvetica Neue" w:eastAsia="Helvetica Neue" w:cs="Helvetica Neue"/>
          <w:sz w:val="24"/>
          <w:szCs w:val="24"/>
        </w:rPr>
        <w:t xml:space="preserve">For more </w:t>
      </w:r>
      <w:r w:rsidRPr="5F97E9B8" w:rsidR="0073493D">
        <w:rPr>
          <w:rFonts w:ascii="Helvetica Neue" w:hAnsi="Helvetica Neue" w:eastAsia="Helvetica Neue" w:cs="Helvetica Neue"/>
          <w:sz w:val="24"/>
          <w:szCs w:val="24"/>
        </w:rPr>
        <w:t>information</w:t>
      </w:r>
      <w:r w:rsidRPr="5F97E9B8" w:rsidR="0073493D">
        <w:rPr>
          <w:rFonts w:ascii="Helvetica Neue" w:hAnsi="Helvetica Neue" w:eastAsia="Helvetica Neue" w:cs="Helvetica Neue"/>
          <w:sz w:val="24"/>
          <w:szCs w:val="24"/>
        </w:rPr>
        <w:t xml:space="preserve"> please contact </w:t>
      </w:r>
      <w:r w:rsidRPr="5F97E9B8" w:rsidR="31B8FE5E">
        <w:rPr>
          <w:rFonts w:ascii="Helvetica Neue" w:hAnsi="Helvetica Neue" w:eastAsia="Helvetica Neue" w:cs="Helvetica Neue"/>
          <w:sz w:val="24"/>
          <w:szCs w:val="24"/>
        </w:rPr>
        <w:t xml:space="preserve">us </w:t>
      </w:r>
      <w:r w:rsidRPr="5F97E9B8" w:rsidR="0073493D">
        <w:rPr>
          <w:rFonts w:ascii="Helvetica Neue" w:hAnsi="Helvetica Neue" w:eastAsia="Helvetica Neue" w:cs="Helvetica Neue"/>
          <w:sz w:val="24"/>
          <w:szCs w:val="24"/>
        </w:rPr>
        <w:t xml:space="preserve">at </w:t>
      </w:r>
      <w:hyperlink r:id="R8bc31ea1cdb743c5">
        <w:r w:rsidRPr="5F97E9B8" w:rsidR="0073493D">
          <w:rPr>
            <w:rStyle w:val="Hyperlink"/>
            <w:rFonts w:ascii="Helvetica Neue" w:hAnsi="Helvetica Neue" w:eastAsia="Helvetica Neue" w:cs="Helvetica Neue"/>
            <w:sz w:val="24"/>
            <w:szCs w:val="24"/>
          </w:rPr>
          <w:t>v</w:t>
        </w:r>
        <w:r w:rsidRPr="5F97E9B8" w:rsidR="4185A315">
          <w:rPr>
            <w:rStyle w:val="Hyperlink"/>
            <w:rFonts w:ascii="Helvetica Neue" w:hAnsi="Helvetica Neue" w:eastAsia="Helvetica Neue" w:cs="Helvetica Neue"/>
            <w:sz w:val="24"/>
            <w:szCs w:val="24"/>
          </w:rPr>
          <w:t>asulkakitchen@gmail.com</w:t>
        </w:r>
      </w:hyperlink>
      <w:r w:rsidRPr="5F97E9B8" w:rsidR="0BDB42F3">
        <w:rPr>
          <w:rFonts w:ascii="Helvetica Neue" w:hAnsi="Helvetica Neue" w:eastAsia="Helvetica Neue" w:cs="Helvetica Neue"/>
          <w:sz w:val="24"/>
          <w:szCs w:val="24"/>
        </w:rPr>
        <w:t xml:space="preserve"> </w:t>
      </w:r>
      <w:r w:rsidRPr="5F97E9B8" w:rsidR="0073493D">
        <w:rPr>
          <w:rFonts w:ascii="Helvetica Neue" w:hAnsi="Helvetica Neue" w:eastAsia="Helvetica Neue" w:cs="Helvetica Neue"/>
          <w:sz w:val="24"/>
          <w:szCs w:val="24"/>
        </w:rPr>
        <w:t xml:space="preserve"> using</w:t>
      </w:r>
      <w:r w:rsidRPr="5F97E9B8" w:rsidR="0073493D">
        <w:rPr>
          <w:rFonts w:ascii="Helvetica Neue" w:hAnsi="Helvetica Neue" w:eastAsia="Helvetica Neue" w:cs="Helvetica Neue"/>
          <w:b w:val="1"/>
          <w:bCs w:val="1"/>
          <w:sz w:val="24"/>
          <w:szCs w:val="24"/>
        </w:rPr>
        <w:t xml:space="preserve"> VKB Residency Inquiry 202</w:t>
      </w:r>
      <w:r w:rsidRPr="5F97E9B8" w:rsidR="1262AFAE">
        <w:rPr>
          <w:rFonts w:ascii="Helvetica Neue" w:hAnsi="Helvetica Neue" w:eastAsia="Helvetica Neue" w:cs="Helvetica Neue"/>
          <w:b w:val="1"/>
          <w:bCs w:val="1"/>
          <w:sz w:val="24"/>
          <w:szCs w:val="24"/>
        </w:rPr>
        <w:t>5</w:t>
      </w:r>
      <w:r w:rsidRPr="5F97E9B8" w:rsidR="0073493D">
        <w:rPr>
          <w:rFonts w:ascii="Helvetica Neue" w:hAnsi="Helvetica Neue" w:eastAsia="Helvetica Neue" w:cs="Helvetica Neue"/>
          <w:sz w:val="24"/>
          <w:szCs w:val="24"/>
        </w:rPr>
        <w:t xml:space="preserve"> as the subject line. </w:t>
      </w:r>
    </w:p>
    <w:p xmlns:wp14="http://schemas.microsoft.com/office/word/2010/wordml" w:rsidR="00E80451" w:rsidRDefault="00E80451" w14:paraId="0D0B940D" wp14:textId="77777777">
      <w:pPr>
        <w:rPr>
          <w:rFonts w:ascii="Helvetica Neue" w:hAnsi="Helvetica Neue" w:eastAsia="Helvetica Neue" w:cs="Helvetica Neue"/>
          <w:sz w:val="24"/>
          <w:szCs w:val="24"/>
        </w:rPr>
      </w:pPr>
    </w:p>
    <w:sectPr w:rsidR="00E80451">
      <w:pgSz w:w="11906" w:h="16838" w:orient="portrait"/>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4DA0CCDA-EA03-41E2-892A-4119CF7E5233}" r:id="rId1"/>
  </w:font>
  <w:font w:name="Calibri">
    <w:panose1 w:val="020F0502020204030204"/>
    <w:charset w:val="00"/>
    <w:family w:val="swiss"/>
    <w:pitch w:val="variable"/>
    <w:sig w:usb0="E4002EFF" w:usb1="C200247B" w:usb2="00000009" w:usb3="00000000" w:csb0="000001FF" w:csb1="00000000"/>
    <w:embedRegular w:fontKey="{69223910-BCCB-49CD-869A-230DFC909169}" r:id="rId2"/>
    <w:embedBold w:fontKey="{736F9256-6993-4F3F-B6F6-4186DEB2B7AA}" r:id="rId3"/>
  </w:font>
  <w:font w:name="Georgia">
    <w:panose1 w:val="02040502050405020303"/>
    <w:charset w:val="00"/>
    <w:family w:val="roman"/>
    <w:pitch w:val="variable"/>
    <w:sig w:usb0="00000287" w:usb1="00000000" w:usb2="00000000" w:usb3="00000000" w:csb0="0000009F" w:csb1="00000000"/>
    <w:embedRegular w:fontKey="{3E102AF0-F2A5-4A08-A494-F2BAD20EC811}" r:id="rId4"/>
    <w:embedItalic w:fontKey="{62B07E36-2015-4F38-84C8-EA1307962C75}" r:id="rId5"/>
  </w:font>
  <w:font w:name="Helvetica Neue">
    <w:charset w:val="00"/>
    <w:family w:val="auto"/>
    <w:pitch w:val="default"/>
    <w:embedRegular w:fontKey="{283FB4A5-9A85-4817-953A-5736596F6D37}" r:id="rId6"/>
    <w:embedBold w:fontKey="{54379F45-2BDA-4B93-B34B-F82233E131A5}"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D159E24-ABDE-46C4-B543-6A89AFDC9439}" r:id="rId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D2EF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CE38A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113A8A"/>
    <w:multiLevelType w:val="multilevel"/>
    <w:tmpl w:val="FFFFFFFF"/>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num w:numId="1" w16cid:durableId="2093770574">
    <w:abstractNumId w:val="1"/>
  </w:num>
  <w:num w:numId="2" w16cid:durableId="1397240630">
    <w:abstractNumId w:val="0"/>
  </w:num>
  <w:num w:numId="3" w16cid:durableId="65970002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451"/>
    <w:rsid w:val="0068464A"/>
    <w:rsid w:val="0073493D"/>
    <w:rsid w:val="00E80451"/>
    <w:rsid w:val="0845F4CE"/>
    <w:rsid w:val="0A16F3E5"/>
    <w:rsid w:val="0BDB42F3"/>
    <w:rsid w:val="0D0E81B8"/>
    <w:rsid w:val="1262AFAE"/>
    <w:rsid w:val="1A0E7003"/>
    <w:rsid w:val="1AB6146B"/>
    <w:rsid w:val="265D7AAD"/>
    <w:rsid w:val="2BA4AAD6"/>
    <w:rsid w:val="31B8FE5E"/>
    <w:rsid w:val="4185A315"/>
    <w:rsid w:val="43C4BFAE"/>
    <w:rsid w:val="4429A120"/>
    <w:rsid w:val="4968BD57"/>
    <w:rsid w:val="4ACC81F6"/>
    <w:rsid w:val="54626950"/>
    <w:rsid w:val="54997B79"/>
    <w:rsid w:val="5AEB5828"/>
    <w:rsid w:val="5BE901DD"/>
    <w:rsid w:val="5F97E9B8"/>
    <w:rsid w:val="62100F39"/>
    <w:rsid w:val="643998D8"/>
    <w:rsid w:val="6C2ED29E"/>
    <w:rsid w:val="6C8E043A"/>
    <w:rsid w:val="6DE999F6"/>
    <w:rsid w:val="6EB247C8"/>
    <w:rsid w:val="73D85842"/>
    <w:rsid w:val="7A739C53"/>
    <w:rsid w:val="7D2A56FE"/>
    <w:rsid w:val="7DF64B4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20A079A"/>
  <w15:docId w15:val="{2F1D72AD-D661-441D-9AD7-8044669ADF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character" w:styleId="Hyperlink">
    <w:uiPriority w:val="99"/>
    <w:name w:val="Hyperlink"/>
    <w:basedOn w:val="Standardnpsmoodstavce"/>
    <w:unhideWhenUsed/>
    <w:rsid w:val="5F97E9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customXml" Target="../customXml/item4.xml" Id="rId4" /><Relationship Type="http://schemas.openxmlformats.org/officeDocument/2006/relationships/theme" Target="theme/theme1.xml" Id="rId14" /><Relationship Type="http://schemas.openxmlformats.org/officeDocument/2006/relationships/hyperlink" Target="mailto:vasulkakitchen@gmail.com" TargetMode="External" Id="R4a0565d4cb0f4826" /><Relationship Type="http://schemas.openxmlformats.org/officeDocument/2006/relationships/hyperlink" Target="http://www.dum-umeni.cz/" TargetMode="External" Id="R3af501ad39cc40e9" /><Relationship Type="http://schemas.openxmlformats.org/officeDocument/2006/relationships/hyperlink" Target="https://www.facebook.com/vasulkakitchenbrno/" TargetMode="External" Id="Rccaa539d1dee4290" /><Relationship Type="http://schemas.openxmlformats.org/officeDocument/2006/relationships/image" Target="/media/image3.jpg" Id="Rf4f6666dd75e4d3b" /><Relationship Type="http://schemas.openxmlformats.org/officeDocument/2006/relationships/hyperlink" Target="mailto:vasulkakitchen@gmail.com" TargetMode="External" Id="R8bc31ea1cdb743c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d2964d-ae26-4916-9b1e-c9bbd539ec6c" xsi:nil="true"/>
    <lcf76f155ced4ddcb4097134ff3c332f xmlns="634a7e32-b5e6-4431-8302-fa3195acba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D5vP5LeT1ys/qehiLRFk98XjEA==">CgMxLjAyCGguZ2pkZ3hzMg5oLnFpZW82dnRlZjhqNzIJaC4zMGowemxsOAByITFITTIxVHk2V2lPcG9UMFZ6VTVQTUNWMVJkRGd1WmtrUg==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E83C3C0EABA63449D1AF53D8F366E12" ma:contentTypeVersion="15" ma:contentTypeDescription="Create a new document." ma:contentTypeScope="" ma:versionID="72148a2779f36d91a5488a881b0e28b1">
  <xsd:schema xmlns:xsd="http://www.w3.org/2001/XMLSchema" xmlns:xs="http://www.w3.org/2001/XMLSchema" xmlns:p="http://schemas.microsoft.com/office/2006/metadata/properties" xmlns:ns2="634a7e32-b5e6-4431-8302-fa3195acbac6" xmlns:ns3="39d2964d-ae26-4916-9b1e-c9bbd539ec6c" targetNamespace="http://schemas.microsoft.com/office/2006/metadata/properties" ma:root="true" ma:fieldsID="2a3fe1c653ce7417049986aa3abf1741" ns2:_="" ns3:_="">
    <xsd:import namespace="634a7e32-b5e6-4431-8302-fa3195acbac6"/>
    <xsd:import namespace="39d2964d-ae26-4916-9b1e-c9bbd539ec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a7e32-b5e6-4431-8302-fa3195acb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98c8174-19aa-4bb5-b28b-54ff0a66b8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2964d-ae26-4916-9b1e-c9bbd539ec6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a7b64ce-c535-496a-b2cc-b7d2ff639648}" ma:internalName="TaxCatchAll" ma:showField="CatchAllData" ma:web="39d2964d-ae26-4916-9b1e-c9bbd539e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82DC83-2405-4D51-AB44-D8F23DA181FB}">
  <ds:schemaRefs>
    <ds:schemaRef ds:uri="http://schemas.microsoft.com/office/2006/metadata/properties"/>
    <ds:schemaRef ds:uri="http://schemas.microsoft.com/office/infopath/2007/PartnerControls"/>
    <ds:schemaRef ds:uri="39d2964d-ae26-4916-9b1e-c9bbd539ec6c"/>
    <ds:schemaRef ds:uri="634a7e32-b5e6-4431-8302-fa3195acbac6"/>
  </ds:schemaRefs>
</ds:datastoreItem>
</file>

<file path=customXml/itemProps2.xml><?xml version="1.0" encoding="utf-8"?>
<ds:datastoreItem xmlns:ds="http://schemas.openxmlformats.org/officeDocument/2006/customXml" ds:itemID="{1AF316F8-A1C3-4AEC-A72A-D5982E41F52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0125904B-B74C-433C-9634-6DBEB2A0D9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Viktória Pardovičová</lastModifiedBy>
  <revision>6</revision>
  <dcterms:created xsi:type="dcterms:W3CDTF">2025-01-14T15:27:00.0000000Z</dcterms:created>
  <dcterms:modified xsi:type="dcterms:W3CDTF">2025-01-16T14:03:06.3303030Z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0x0101005E83C3C0EABA63449D1AF53D8F366E12</vt:lpwstr>
  </property>
  <property fmtid="{D5CDD505-2E9C-101B-9397-08002B2CF9AE}" pid="3" name="MediaServiceImageTags">
    <vt:lpwstr/>
  </property>
</Properties>
</file>